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17016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подведомственных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09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394115" w:rsidP="0044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1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8D3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совершенствования системы оплаты труда руководителей и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района, </w:t>
      </w:r>
      <w:r w:rsidR="00887C89">
        <w:rPr>
          <w:rFonts w:ascii="Times New Roman" w:hAnsi="Times New Roman"/>
          <w:sz w:val="28"/>
          <w:szCs w:val="28"/>
        </w:rPr>
        <w:t>руководствуясь пунктом 1</w:t>
      </w:r>
      <w:r w:rsidR="008D3BA2">
        <w:rPr>
          <w:rFonts w:ascii="Times New Roman" w:hAnsi="Times New Roman"/>
          <w:sz w:val="28"/>
          <w:szCs w:val="28"/>
        </w:rPr>
        <w:t>3</w:t>
      </w:r>
      <w:r w:rsidR="001D3D79" w:rsidRPr="0072308C">
        <w:rPr>
          <w:rFonts w:ascii="Times New Roman" w:hAnsi="Times New Roman"/>
          <w:sz w:val="28"/>
          <w:szCs w:val="28"/>
        </w:rPr>
        <w:t xml:space="preserve"> части 1 статьи 18, </w:t>
      </w:r>
      <w:r w:rsidR="001D3D79">
        <w:rPr>
          <w:rFonts w:ascii="Times New Roman" w:hAnsi="Times New Roman"/>
          <w:sz w:val="28"/>
          <w:szCs w:val="28"/>
        </w:rPr>
        <w:t>частью 1 статьи</w:t>
      </w:r>
      <w:r w:rsidR="001D3D79"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096D79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B55182" w:rsidRDefault="00B55182" w:rsidP="005920F9">
      <w:pPr>
        <w:pStyle w:val="ConsPlusTitlePage"/>
        <w:numPr>
          <w:ilvl w:val="0"/>
          <w:numId w:val="1"/>
        </w:numPr>
        <w:tabs>
          <w:tab w:val="left" w:pos="851"/>
          <w:tab w:val="left" w:pos="1276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систем оплаты труда работников муниципальных образовательных организаций </w:t>
      </w:r>
      <w:r w:rsidR="00190F08">
        <w:rPr>
          <w:rFonts w:ascii="Times New Roman" w:hAnsi="Times New Roman" w:cs="Times New Roman"/>
          <w:sz w:val="28"/>
          <w:szCs w:val="28"/>
        </w:rPr>
        <w:br/>
      </w:r>
      <w:r w:rsidR="007C033E" w:rsidRPr="007C033E">
        <w:rPr>
          <w:rFonts w:ascii="Times New Roman" w:hAnsi="Times New Roman" w:cs="Times New Roman"/>
          <w:sz w:val="28"/>
          <w:szCs w:val="28"/>
        </w:rPr>
        <w:t>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>»</w:t>
      </w:r>
      <w:r w:rsidR="00096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 w:rsidR="002F3B25"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20F9" w:rsidRPr="007C033E" w:rsidRDefault="005920F9" w:rsidP="005920F9">
      <w:pPr>
        <w:pStyle w:val="ConsPlusTitlePage"/>
        <w:numPr>
          <w:ilvl w:val="1"/>
          <w:numId w:val="1"/>
        </w:numPr>
        <w:tabs>
          <w:tab w:val="left" w:pos="993"/>
          <w:tab w:val="left" w:pos="1276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1 к Решению:</w:t>
      </w:r>
    </w:p>
    <w:p w:rsidR="00887C89" w:rsidRDefault="000657C5" w:rsidP="00096D79">
      <w:pPr>
        <w:pStyle w:val="ConsPlusNormal"/>
        <w:numPr>
          <w:ilvl w:val="0"/>
          <w:numId w:val="6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6D79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десятый </w:t>
      </w:r>
      <w:r w:rsidR="00887C89">
        <w:rPr>
          <w:sz w:val="28"/>
          <w:szCs w:val="28"/>
        </w:rPr>
        <w:t>части 5 статьи 1</w:t>
      </w:r>
      <w:r w:rsidR="00751CB9">
        <w:rPr>
          <w:sz w:val="28"/>
          <w:szCs w:val="28"/>
        </w:rPr>
        <w:t xml:space="preserve"> </w:t>
      </w:r>
      <w:r w:rsidR="00887C89">
        <w:rPr>
          <w:sz w:val="28"/>
          <w:szCs w:val="28"/>
        </w:rPr>
        <w:t>изложить в следующей редакции:</w:t>
      </w:r>
    </w:p>
    <w:p w:rsidR="00B55182" w:rsidRDefault="00887C89" w:rsidP="00887C89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7C89">
        <w:rPr>
          <w:b/>
          <w:sz w:val="28"/>
          <w:szCs w:val="28"/>
        </w:rPr>
        <w:t>молодой специалист</w:t>
      </w:r>
      <w:r>
        <w:rPr>
          <w:sz w:val="28"/>
          <w:szCs w:val="28"/>
        </w:rPr>
        <w:t xml:space="preserve"> – гражданин 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</w:t>
      </w:r>
      <w:r w:rsidR="00EE055A">
        <w:rPr>
          <w:sz w:val="28"/>
          <w:szCs w:val="28"/>
        </w:rPr>
        <w:t xml:space="preserve"> </w:t>
      </w:r>
      <w:r>
        <w:rPr>
          <w:sz w:val="28"/>
          <w:szCs w:val="28"/>
        </w:rPr>
        <w:t>489-ФЗ «О молодежной политике в Российской Федерации»</w:t>
      </w:r>
      <w:r w:rsidR="00A8511F">
        <w:rPr>
          <w:sz w:val="28"/>
          <w:szCs w:val="28"/>
        </w:rPr>
        <w:t>)</w:t>
      </w:r>
      <w:r>
        <w:rPr>
          <w:sz w:val="28"/>
          <w:szCs w:val="28"/>
        </w:rPr>
        <w:t>, завершивший обучение по основным профессиональным образовательным программа</w:t>
      </w:r>
      <w:r w:rsidR="00A8511F">
        <w:rPr>
          <w:sz w:val="28"/>
          <w:szCs w:val="28"/>
        </w:rPr>
        <w:t>м</w:t>
      </w:r>
      <w:r>
        <w:rPr>
          <w:sz w:val="28"/>
          <w:szCs w:val="28"/>
        </w:rPr>
        <w:t xml:space="preserve"> и (или) по программам профессионального обучения, впервые устраивающийся на работу в соответствии с полученной квалификацией»</w:t>
      </w:r>
      <w:r w:rsidR="00A8511F">
        <w:rPr>
          <w:sz w:val="28"/>
          <w:szCs w:val="28"/>
        </w:rPr>
        <w:t xml:space="preserve">; </w:t>
      </w:r>
    </w:p>
    <w:p w:rsidR="00CE1DC5" w:rsidRDefault="00CE1DC5" w:rsidP="00CE1DC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921953">
        <w:rPr>
          <w:sz w:val="28"/>
          <w:szCs w:val="28"/>
        </w:rPr>
        <w:t>и</w:t>
      </w:r>
      <w:r>
        <w:rPr>
          <w:sz w:val="28"/>
          <w:szCs w:val="28"/>
        </w:rPr>
        <w:t xml:space="preserve"> 1.13</w:t>
      </w:r>
      <w:r w:rsidR="00921953">
        <w:rPr>
          <w:sz w:val="28"/>
          <w:szCs w:val="28"/>
        </w:rPr>
        <w:t>, 2.23, 2.8, 3.5.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5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 </w:t>
      </w:r>
      <w:r w:rsidRPr="00A8511F">
        <w:rPr>
          <w:sz w:val="28"/>
          <w:szCs w:val="28"/>
        </w:rPr>
        <w:t>изложить в следующей редакции:</w:t>
      </w:r>
    </w:p>
    <w:p w:rsidR="00CE1DC5" w:rsidRDefault="00CE1DC5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дошкольной образовательной организации: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1DC5" w:rsidRDefault="00921953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DC5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общеобразовательной организации: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1DC5" w:rsidRDefault="00921953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DC5">
        <w:rPr>
          <w:sz w:val="28"/>
          <w:szCs w:val="28"/>
        </w:rPr>
        <w:t>«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60"/>
      </w:tblGrid>
      <w:tr w:rsidR="00CE1DC5" w:rsidTr="00CE1DC5">
        <w:tc>
          <w:tcPr>
            <w:tcW w:w="709" w:type="dxa"/>
          </w:tcPr>
          <w:p w:rsidR="00CE1DC5" w:rsidRDefault="00CE1DC5" w:rsidP="00CE1DC5">
            <w:pPr>
              <w:pStyle w:val="ConsPlusNormal"/>
              <w:tabs>
                <w:tab w:val="left" w:pos="710"/>
                <w:tab w:val="left" w:pos="1276"/>
              </w:tabs>
              <w:ind w:left="-23" w:right="-349" w:hanging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371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560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CE1DC5" w:rsidRDefault="00CE1DC5" w:rsidP="00CE1DC5">
      <w:pPr>
        <w:pStyle w:val="ConsPlusNormal"/>
        <w:tabs>
          <w:tab w:val="left" w:pos="1276"/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1DC5" w:rsidRDefault="00CE1DC5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:rsidR="00692659" w:rsidRDefault="00692659" w:rsidP="00CE1DC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 4.1. статьи 3 изложить в следующей редакции:</w:t>
      </w:r>
    </w:p>
    <w:p w:rsidR="00692659" w:rsidRDefault="00692659" w:rsidP="00692659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483CA4">
        <w:rPr>
          <w:sz w:val="28"/>
          <w:szCs w:val="28"/>
        </w:rPr>
        <w:t>Д</w:t>
      </w:r>
      <w:r w:rsidRPr="00692659">
        <w:rPr>
          <w:sz w:val="28"/>
          <w:szCs w:val="28"/>
          <w:shd w:val="clear" w:color="auto" w:fill="FFFFFF"/>
        </w:rPr>
        <w:t>енежное вознаграждение за классное руководство</w:t>
      </w:r>
      <w:r w:rsidR="00483CA4">
        <w:rPr>
          <w:sz w:val="28"/>
          <w:szCs w:val="28"/>
          <w:shd w:val="clear" w:color="auto" w:fill="FFFFFF"/>
        </w:rPr>
        <w:t xml:space="preserve"> выплачивается</w:t>
      </w:r>
      <w:r w:rsidRPr="00692659">
        <w:rPr>
          <w:sz w:val="28"/>
          <w:szCs w:val="28"/>
          <w:shd w:val="clear" w:color="auto" w:fill="FFFFFF"/>
        </w:rPr>
        <w:t xml:space="preserve"> педагогическим работникам</w:t>
      </w:r>
      <w:r>
        <w:rPr>
          <w:sz w:val="28"/>
          <w:szCs w:val="28"/>
          <w:shd w:val="clear" w:color="auto" w:fill="FFFFFF"/>
        </w:rPr>
        <w:t xml:space="preserve"> </w:t>
      </w:r>
      <w:r w:rsidRPr="00692659">
        <w:rPr>
          <w:sz w:val="28"/>
          <w:szCs w:val="28"/>
          <w:shd w:val="clear" w:color="auto" w:fill="FFFFFF"/>
        </w:rPr>
        <w:t>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>
        <w:rPr>
          <w:sz w:val="28"/>
          <w:szCs w:val="28"/>
          <w:shd w:val="clear" w:color="auto" w:fill="FFFFFF"/>
        </w:rPr>
        <w:t>.</w:t>
      </w:r>
    </w:p>
    <w:p w:rsidR="004D777A" w:rsidRDefault="004D777A" w:rsidP="004D77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7A">
        <w:rPr>
          <w:rFonts w:ascii="Times New Roman" w:hAnsi="Times New Roman" w:cs="Times New Roman"/>
          <w:sz w:val="28"/>
          <w:szCs w:val="28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за счет средств федерального бюджета.</w:t>
      </w:r>
    </w:p>
    <w:p w:rsidR="008D3BA2" w:rsidRPr="008D3BA2" w:rsidRDefault="008D3BA2" w:rsidP="008D3BA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3BA2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за классное руководство </w:t>
      </w:r>
      <w:r w:rsidRPr="008D3BA2">
        <w:rPr>
          <w:rFonts w:ascii="Times New Roman" w:hAnsi="Times New Roman" w:cs="Times New Roman"/>
          <w:sz w:val="28"/>
          <w:szCs w:val="28"/>
        </w:rPr>
        <w:t>выплачивается пропорционально фактически отработанному времени в календарном месяце в соответствии с табелем учета использования рабочего времени.</w:t>
      </w:r>
    </w:p>
    <w:p w:rsidR="008D3BA2" w:rsidRPr="008D3BA2" w:rsidRDefault="008D3BA2" w:rsidP="008D3BA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A2">
        <w:rPr>
          <w:rFonts w:ascii="Times New Roman" w:hAnsi="Times New Roman" w:cs="Times New Roman"/>
          <w:sz w:val="28"/>
          <w:szCs w:val="28"/>
        </w:rPr>
        <w:lastRenderedPageBreak/>
        <w:t>На денежное вознаграждение начисляются районный коэффициент за работу в местностях с особыми климатическими условиями в размере 1,5 и процентная надбавка к заработной плате за стаж работы в районах Крайнего Севера и приравненных к ним местностях.</w:t>
      </w:r>
    </w:p>
    <w:p w:rsidR="008D3BA2" w:rsidRPr="008D3BA2" w:rsidRDefault="008D3BA2" w:rsidP="008D3BA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A2">
        <w:rPr>
          <w:rFonts w:ascii="Times New Roman" w:hAnsi="Times New Roman" w:cs="Times New Roman"/>
          <w:sz w:val="28"/>
          <w:szCs w:val="28"/>
        </w:rPr>
        <w:t>Выплата ежемесячного денежного вознаграждения, а также связанных с ним обязательных платежей в бюджеты бюджетной системы Российской Федерации, и начисленных </w:t>
      </w:r>
      <w:hyperlink r:id="rId8" w:anchor="/document/108125/entry/62" w:history="1">
        <w:r w:rsidRPr="008D3B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8D3BA2">
        <w:rPr>
          <w:rFonts w:ascii="Times New Roman" w:hAnsi="Times New Roman" w:cs="Times New Roman"/>
          <w:sz w:val="28"/>
          <w:szCs w:val="28"/>
        </w:rPr>
        <w:t> за работу в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 осуществляются за счет бюджетных ассигнований в форме 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предусмотренных бюджету Ханты-Мансийского автономного округа - Югры из федерального бюджета и предоставленных бюджету Ханты-Мансийского района в порядке, установленном </w:t>
      </w:r>
      <w:hyperlink r:id="rId9" w:anchor="/document/12112604/entry/0" w:history="1">
        <w:r w:rsidRPr="008D3B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D3BA2">
        <w:rPr>
          <w:rFonts w:ascii="Times New Roman" w:hAnsi="Times New Roman" w:cs="Times New Roman"/>
          <w:sz w:val="28"/>
          <w:szCs w:val="28"/>
        </w:rPr>
        <w:t> Российской Федерации и иными нормативными актами, регулирующими бюджетные правоотношения, за исключением районного коэффициента за работу в местностях с особыми климатическими условиями в размере 0,2, начисляемого на ежемесячное денежное вознаграждение педагогическим работникам организаций поселка Бобровский, источником финансирования которого являются средства бюджета Ханты-Мансийского района.</w:t>
      </w:r>
    </w:p>
    <w:p w:rsidR="00E23BD5" w:rsidRDefault="004D777A" w:rsidP="004D77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7A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Ханты-Мансийского автономного округа - Югры от 9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77A">
        <w:rPr>
          <w:rFonts w:ascii="Times New Roman" w:hAnsi="Times New Roman" w:cs="Times New Roman"/>
          <w:sz w:val="28"/>
          <w:szCs w:val="28"/>
        </w:rPr>
        <w:t xml:space="preserve"> 76-оз </w:t>
      </w:r>
      <w:r w:rsidR="00EE055A">
        <w:rPr>
          <w:rFonts w:ascii="Times New Roman" w:hAnsi="Times New Roman" w:cs="Times New Roman"/>
          <w:sz w:val="28"/>
          <w:szCs w:val="28"/>
        </w:rPr>
        <w:t>«</w:t>
      </w:r>
      <w:r w:rsidRPr="004D777A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</w:t>
      </w:r>
      <w:r w:rsidR="00EE055A">
        <w:rPr>
          <w:rFonts w:ascii="Times New Roman" w:hAnsi="Times New Roman" w:cs="Times New Roman"/>
          <w:sz w:val="28"/>
          <w:szCs w:val="28"/>
        </w:rPr>
        <w:br/>
      </w:r>
      <w:r w:rsidRPr="004D77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77A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7A" w:rsidRDefault="00E23BD5" w:rsidP="004D777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классному руководству возлагается на педагогического работника с его письменного согласия приказом руководителя организации</w:t>
      </w:r>
      <w:r w:rsidR="004D777A">
        <w:rPr>
          <w:rFonts w:ascii="Times New Roman" w:hAnsi="Times New Roman" w:cs="Times New Roman"/>
          <w:sz w:val="28"/>
          <w:szCs w:val="28"/>
        </w:rPr>
        <w:t>»</w:t>
      </w:r>
      <w:r w:rsidR="00483CA4">
        <w:rPr>
          <w:rFonts w:ascii="Times New Roman" w:hAnsi="Times New Roman" w:cs="Times New Roman"/>
          <w:sz w:val="28"/>
          <w:szCs w:val="28"/>
        </w:rPr>
        <w:t>;</w:t>
      </w:r>
    </w:p>
    <w:p w:rsidR="00483CA4" w:rsidRDefault="00483CA4" w:rsidP="00CE1DC5">
      <w:pPr>
        <w:pStyle w:val="ConsPlusNormal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1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 </w:t>
      </w:r>
      <w:r w:rsidRPr="00A8511F">
        <w:rPr>
          <w:sz w:val="28"/>
          <w:szCs w:val="28"/>
        </w:rPr>
        <w:t>изложить в следующей редакции:</w:t>
      </w:r>
    </w:p>
    <w:p w:rsidR="00483CA4" w:rsidRPr="00483CA4" w:rsidRDefault="00483CA4" w:rsidP="00483CA4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483CA4">
        <w:rPr>
          <w:rFonts w:ascii="Times New Roman" w:eastAsia="Times New Roman" w:hAnsi="Times New Roman" w:cs="Times New Roman"/>
          <w:sz w:val="28"/>
          <w:szCs w:val="28"/>
        </w:rPr>
        <w:t>"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799"/>
        <w:gridCol w:w="3361"/>
        <w:gridCol w:w="2542"/>
      </w:tblGrid>
      <w:tr w:rsidR="00483CA4" w:rsidRPr="00483CA4" w:rsidTr="00483CA4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483C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483C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Денежное вознаграждение за классное руководство </w:t>
            </w: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483C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5000 рублей в месяц (но не более 2 выплат ежемесячного денежного </w:t>
            </w: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483C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Оформляется приказом руководителя с </w:t>
            </w: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согласия педагогического работника</w:t>
            </w:r>
          </w:p>
        </w:tc>
      </w:tr>
    </w:tbl>
    <w:p w:rsidR="00692659" w:rsidRDefault="00483CA4" w:rsidP="00483CA4">
      <w:pPr>
        <w:pStyle w:val="ConsPlusNormal"/>
        <w:tabs>
          <w:tab w:val="left" w:pos="1276"/>
          <w:tab w:val="left" w:pos="1418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711DD" w:rsidRPr="00C711DD" w:rsidRDefault="00921953" w:rsidP="00096D79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D79">
        <w:rPr>
          <w:sz w:val="28"/>
          <w:szCs w:val="28"/>
        </w:rPr>
        <w:t xml:space="preserve">) </w:t>
      </w:r>
      <w:r w:rsidR="004C0A66">
        <w:rPr>
          <w:sz w:val="28"/>
          <w:szCs w:val="28"/>
        </w:rPr>
        <w:t>а</w:t>
      </w:r>
      <w:r w:rsidR="00C711DD" w:rsidRPr="00C711DD">
        <w:rPr>
          <w:sz w:val="28"/>
          <w:szCs w:val="28"/>
        </w:rPr>
        <w:t xml:space="preserve">бзац </w:t>
      </w:r>
      <w:r w:rsidR="000657C5">
        <w:rPr>
          <w:sz w:val="28"/>
          <w:szCs w:val="28"/>
        </w:rPr>
        <w:t>первый</w:t>
      </w:r>
      <w:r w:rsidR="00C711DD" w:rsidRPr="00C711DD">
        <w:rPr>
          <w:sz w:val="28"/>
          <w:szCs w:val="28"/>
        </w:rPr>
        <w:t xml:space="preserve"> </w:t>
      </w:r>
      <w:r w:rsidR="000657C5">
        <w:rPr>
          <w:sz w:val="28"/>
          <w:szCs w:val="28"/>
        </w:rPr>
        <w:t>части</w:t>
      </w:r>
      <w:r w:rsidR="00C711DD" w:rsidRPr="00C711DD">
        <w:rPr>
          <w:sz w:val="28"/>
          <w:szCs w:val="28"/>
        </w:rPr>
        <w:t xml:space="preserve"> 4 статьи 7 </w:t>
      </w:r>
      <w:r w:rsidR="00C711DD">
        <w:rPr>
          <w:sz w:val="28"/>
          <w:szCs w:val="28"/>
        </w:rPr>
        <w:t xml:space="preserve">изложить в </w:t>
      </w:r>
      <w:r w:rsidR="00C711DD" w:rsidRPr="00C711DD">
        <w:rPr>
          <w:sz w:val="28"/>
          <w:szCs w:val="28"/>
        </w:rPr>
        <w:t>следующей редакции:</w:t>
      </w:r>
    </w:p>
    <w:p w:rsidR="00513399" w:rsidRDefault="00C711DD" w:rsidP="00C711DD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C711DD">
        <w:rPr>
          <w:sz w:val="28"/>
          <w:szCs w:val="28"/>
        </w:rPr>
        <w:t>«4.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40 %</w:t>
      </w:r>
      <w:r w:rsidR="004C0A66">
        <w:rPr>
          <w:sz w:val="28"/>
          <w:szCs w:val="28"/>
        </w:rPr>
        <w:t>.</w:t>
      </w:r>
      <w:r w:rsidRPr="00C711DD">
        <w:rPr>
          <w:sz w:val="28"/>
          <w:szCs w:val="28"/>
        </w:rPr>
        <w:t>».</w:t>
      </w:r>
    </w:p>
    <w:p w:rsidR="005920F9" w:rsidRDefault="005920F9" w:rsidP="00887C89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приложении 2 к Решению:</w:t>
      </w:r>
    </w:p>
    <w:p w:rsidR="00A8511F" w:rsidRPr="00A8511F" w:rsidRDefault="000657C5" w:rsidP="00096D79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8511F" w:rsidRPr="00A8511F">
        <w:rPr>
          <w:sz w:val="28"/>
          <w:szCs w:val="28"/>
        </w:rPr>
        <w:t xml:space="preserve">бзац </w:t>
      </w:r>
      <w:r>
        <w:rPr>
          <w:sz w:val="28"/>
          <w:szCs w:val="28"/>
        </w:rPr>
        <w:t>десятый</w:t>
      </w:r>
      <w:r w:rsidR="00A8511F" w:rsidRPr="00A8511F">
        <w:rPr>
          <w:sz w:val="28"/>
          <w:szCs w:val="28"/>
        </w:rPr>
        <w:t xml:space="preserve"> части 5 статьи 1 изложить в следующей редакции:</w:t>
      </w:r>
    </w:p>
    <w:p w:rsidR="00A8511F" w:rsidRDefault="00A8511F" w:rsidP="00A8511F">
      <w:pPr>
        <w:pStyle w:val="ConsPlusNormal"/>
        <w:tabs>
          <w:tab w:val="left" w:pos="710"/>
          <w:tab w:val="left" w:pos="1276"/>
        </w:tabs>
        <w:ind w:firstLine="567"/>
        <w:jc w:val="both"/>
        <w:rPr>
          <w:sz w:val="28"/>
          <w:szCs w:val="28"/>
        </w:rPr>
      </w:pPr>
      <w:r w:rsidRPr="00A8511F">
        <w:rPr>
          <w:sz w:val="28"/>
          <w:szCs w:val="28"/>
        </w:rPr>
        <w:t>«</w:t>
      </w:r>
      <w:r w:rsidRPr="00A8511F">
        <w:rPr>
          <w:b/>
          <w:sz w:val="28"/>
          <w:szCs w:val="28"/>
        </w:rPr>
        <w:t>молодой специалист</w:t>
      </w:r>
      <w:r w:rsidRPr="00A8511F">
        <w:rPr>
          <w:sz w:val="28"/>
          <w:szCs w:val="28"/>
        </w:rPr>
        <w:t xml:space="preserve"> – гражданин 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квалификацией»;</w:t>
      </w:r>
    </w:p>
    <w:p w:rsidR="00CE1DC5" w:rsidRDefault="00921953" w:rsidP="00CE1DC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CE1DC5">
        <w:rPr>
          <w:sz w:val="28"/>
          <w:szCs w:val="28"/>
        </w:rPr>
        <w:t xml:space="preserve"> 1.13</w:t>
      </w:r>
      <w:r>
        <w:rPr>
          <w:sz w:val="28"/>
          <w:szCs w:val="28"/>
        </w:rPr>
        <w:t>, 2.23, 2.8, 3.5</w:t>
      </w:r>
      <w:r w:rsidR="00CE1DC5" w:rsidRPr="00A8511F">
        <w:rPr>
          <w:sz w:val="28"/>
          <w:szCs w:val="28"/>
        </w:rPr>
        <w:t xml:space="preserve"> таблицы </w:t>
      </w:r>
      <w:r w:rsidR="00CE1DC5">
        <w:rPr>
          <w:sz w:val="28"/>
          <w:szCs w:val="28"/>
        </w:rPr>
        <w:t>5</w:t>
      </w:r>
      <w:r w:rsidR="00CE1DC5" w:rsidRPr="00A8511F">
        <w:rPr>
          <w:sz w:val="28"/>
          <w:szCs w:val="28"/>
        </w:rPr>
        <w:t xml:space="preserve"> статьи </w:t>
      </w:r>
      <w:r w:rsidR="00CE1DC5">
        <w:rPr>
          <w:sz w:val="28"/>
          <w:szCs w:val="28"/>
        </w:rPr>
        <w:t xml:space="preserve">2 </w:t>
      </w:r>
      <w:r w:rsidR="00CE1DC5" w:rsidRPr="00A8511F">
        <w:rPr>
          <w:sz w:val="28"/>
          <w:szCs w:val="28"/>
        </w:rPr>
        <w:t>изложить в следующей редакции:</w:t>
      </w:r>
    </w:p>
    <w:p w:rsidR="00CE1DC5" w:rsidRDefault="00CE1DC5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дошкольной образовательной организации: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1DC5" w:rsidRDefault="00921953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DC5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общеобразовательной организации: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6281" w:rsidRPr="00FB6281" w:rsidRDefault="00921953" w:rsidP="00FB628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281"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7381"/>
        <w:gridCol w:w="1516"/>
      </w:tblGrid>
      <w:tr w:rsidR="00A8511F" w:rsidTr="00C625A5">
        <w:tc>
          <w:tcPr>
            <w:tcW w:w="675" w:type="dxa"/>
          </w:tcPr>
          <w:p w:rsidR="00A8511F" w:rsidRDefault="00A8511F" w:rsidP="00C625A5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655" w:type="dxa"/>
          </w:tcPr>
          <w:p w:rsidR="00A8511F" w:rsidRDefault="00A8511F" w:rsidP="00C625A5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559" w:type="dxa"/>
          </w:tcPr>
          <w:p w:rsidR="00A8511F" w:rsidRDefault="00A8511F" w:rsidP="00C625A5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FB6281" w:rsidRDefault="00FB6281" w:rsidP="00FB6281">
      <w:pPr>
        <w:pStyle w:val="ConsPlusNormal"/>
        <w:tabs>
          <w:tab w:val="left" w:pos="0"/>
          <w:tab w:val="left" w:pos="851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1DC5" w:rsidRDefault="00921953" w:rsidP="00CE1DC5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292"/>
        <w:gridCol w:w="1502"/>
      </w:tblGrid>
      <w:tr w:rsidR="00CE1DC5" w:rsidTr="007E21D6">
        <w:tc>
          <w:tcPr>
            <w:tcW w:w="776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29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специалистов (кроме педагогических работников);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служащих</w:t>
            </w:r>
          </w:p>
        </w:tc>
        <w:tc>
          <w:tcPr>
            <w:tcW w:w="1502" w:type="dxa"/>
          </w:tcPr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CE1DC5" w:rsidRDefault="00CE1DC5" w:rsidP="007E21D6">
            <w:pPr>
              <w:pStyle w:val="ConsPlusNormal"/>
              <w:tabs>
                <w:tab w:val="left" w:pos="71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E1DC5" w:rsidRDefault="00CE1DC5" w:rsidP="00CE1DC5">
      <w:pPr>
        <w:pStyle w:val="ConsPlusNormal"/>
        <w:tabs>
          <w:tab w:val="left" w:pos="0"/>
          <w:tab w:val="left" w:pos="851"/>
        </w:tabs>
        <w:ind w:right="-144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3CA4" w:rsidRDefault="00483CA4" w:rsidP="00CE1DC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 4.1. статьи 3 изложить в следующей редакции:</w:t>
      </w:r>
    </w:p>
    <w:p w:rsidR="00553E02" w:rsidRDefault="00553E02" w:rsidP="00553E02">
      <w:pPr>
        <w:pStyle w:val="ConsPlusNormal"/>
        <w:tabs>
          <w:tab w:val="left" w:pos="1276"/>
          <w:tab w:val="left" w:pos="1418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«Д</w:t>
      </w:r>
      <w:r w:rsidRPr="00692659">
        <w:rPr>
          <w:sz w:val="28"/>
          <w:szCs w:val="28"/>
          <w:shd w:val="clear" w:color="auto" w:fill="FFFFFF"/>
        </w:rPr>
        <w:t>енежное вознаграждение за классное руководство</w:t>
      </w:r>
      <w:r>
        <w:rPr>
          <w:sz w:val="28"/>
          <w:szCs w:val="28"/>
          <w:shd w:val="clear" w:color="auto" w:fill="FFFFFF"/>
        </w:rPr>
        <w:t xml:space="preserve"> выплачивается</w:t>
      </w:r>
      <w:r w:rsidRPr="00692659">
        <w:rPr>
          <w:sz w:val="28"/>
          <w:szCs w:val="28"/>
          <w:shd w:val="clear" w:color="auto" w:fill="FFFFFF"/>
        </w:rPr>
        <w:t xml:space="preserve"> педагогическим работникам</w:t>
      </w:r>
      <w:r>
        <w:rPr>
          <w:sz w:val="28"/>
          <w:szCs w:val="28"/>
          <w:shd w:val="clear" w:color="auto" w:fill="FFFFFF"/>
        </w:rPr>
        <w:t xml:space="preserve"> </w:t>
      </w:r>
      <w:r w:rsidRPr="00692659">
        <w:rPr>
          <w:sz w:val="28"/>
          <w:szCs w:val="28"/>
          <w:shd w:val="clear" w:color="auto" w:fill="FFFFFF"/>
        </w:rPr>
        <w:t>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>
        <w:rPr>
          <w:sz w:val="28"/>
          <w:szCs w:val="28"/>
          <w:shd w:val="clear" w:color="auto" w:fill="FFFFFF"/>
        </w:rPr>
        <w:t>.</w:t>
      </w:r>
    </w:p>
    <w:p w:rsidR="00553E02" w:rsidRDefault="00553E02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7A">
        <w:rPr>
          <w:rFonts w:ascii="Times New Roman" w:hAnsi="Times New Roman" w:cs="Times New Roman"/>
          <w:sz w:val="28"/>
          <w:szCs w:val="28"/>
        </w:rPr>
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за счет средств федерального бюджета.</w:t>
      </w:r>
    </w:p>
    <w:p w:rsidR="00553E02" w:rsidRPr="008D3BA2" w:rsidRDefault="00553E02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3BA2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за классное руководство </w:t>
      </w:r>
      <w:r w:rsidRPr="008D3BA2">
        <w:rPr>
          <w:rFonts w:ascii="Times New Roman" w:hAnsi="Times New Roman" w:cs="Times New Roman"/>
          <w:sz w:val="28"/>
          <w:szCs w:val="28"/>
        </w:rPr>
        <w:t>выплачивается пропорционально фактически отработанному времени в календарном месяце в соответствии с табелем учета использования рабочего времени.</w:t>
      </w:r>
    </w:p>
    <w:p w:rsidR="00553E02" w:rsidRPr="008D3BA2" w:rsidRDefault="00553E02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A2">
        <w:rPr>
          <w:rFonts w:ascii="Times New Roman" w:hAnsi="Times New Roman" w:cs="Times New Roman"/>
          <w:sz w:val="28"/>
          <w:szCs w:val="28"/>
        </w:rPr>
        <w:t>На денежное вознаграждение начисляются районный коэффициент за работу в местностях с особыми климатическими условиями в размере 1,5 и процентная надбавка к заработной плате за стаж работы в районах Крайнего Севера и приравненных к ним местностях.</w:t>
      </w:r>
    </w:p>
    <w:p w:rsidR="00553E02" w:rsidRPr="008D3BA2" w:rsidRDefault="00553E02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A2">
        <w:rPr>
          <w:rFonts w:ascii="Times New Roman" w:hAnsi="Times New Roman" w:cs="Times New Roman"/>
          <w:sz w:val="28"/>
          <w:szCs w:val="28"/>
        </w:rPr>
        <w:t>Выплата ежемесячного денежного вознаграждения, а также связанных с ним обязательных платежей в бюджеты бюджетной системы Российской Федерации, и начисленных </w:t>
      </w:r>
      <w:hyperlink r:id="rId10" w:anchor="/document/108125/entry/62" w:history="1">
        <w:r w:rsidRPr="008D3B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8D3BA2">
        <w:rPr>
          <w:rFonts w:ascii="Times New Roman" w:hAnsi="Times New Roman" w:cs="Times New Roman"/>
          <w:sz w:val="28"/>
          <w:szCs w:val="28"/>
        </w:rPr>
        <w:t xml:space="preserve"> за работу в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 осуществляются за счет бюджетных ассигнований в форме 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предусмотренных </w:t>
      </w:r>
      <w:r w:rsidRPr="008D3BA2">
        <w:rPr>
          <w:rFonts w:ascii="Times New Roman" w:hAnsi="Times New Roman" w:cs="Times New Roman"/>
          <w:sz w:val="28"/>
          <w:szCs w:val="28"/>
        </w:rPr>
        <w:lastRenderedPageBreak/>
        <w:t>бюджету Ханты-Мансийского автономного округа - Югры из федерального бюджета и предоставленных бюджету Ханты-Мансийского района в порядке, установленном </w:t>
      </w:r>
      <w:hyperlink r:id="rId11" w:anchor="/document/12112604/entry/0" w:history="1">
        <w:r w:rsidRPr="008D3B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8D3BA2">
        <w:rPr>
          <w:rFonts w:ascii="Times New Roman" w:hAnsi="Times New Roman" w:cs="Times New Roman"/>
          <w:sz w:val="28"/>
          <w:szCs w:val="28"/>
        </w:rPr>
        <w:t> Российской Федерации и иными нормативными актами, регулирующими бюджетные правоотношения, за исключением районного коэффициента за работу в местностях с особыми климатическими условиями в размере 0,2, начисляемого на ежемесячное денежное вознаграждение педагогическим работникам организаций поселка Бобровский, источником финансирования которого являются средства бюджета Ханты-Мансийского района.</w:t>
      </w:r>
    </w:p>
    <w:p w:rsidR="00E23BD5" w:rsidRDefault="00553E02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7A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Законом Ханты-Мансийского автономного округа - Югры от 9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77A">
        <w:rPr>
          <w:rFonts w:ascii="Times New Roman" w:hAnsi="Times New Roman" w:cs="Times New Roman"/>
          <w:sz w:val="28"/>
          <w:szCs w:val="28"/>
        </w:rPr>
        <w:t xml:space="preserve"> 76-оз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77A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77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77A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02" w:rsidRDefault="00E23BD5" w:rsidP="00553E0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классному руководству возлагается на педагогического работника с его письменного согласия приказом руководителя организации.</w:t>
      </w:r>
      <w:r w:rsidR="00553E02">
        <w:rPr>
          <w:rFonts w:ascii="Times New Roman" w:hAnsi="Times New Roman" w:cs="Times New Roman"/>
          <w:sz w:val="28"/>
          <w:szCs w:val="28"/>
        </w:rPr>
        <w:t>»;</w:t>
      </w:r>
    </w:p>
    <w:p w:rsidR="00483CA4" w:rsidRDefault="00483CA4" w:rsidP="00483CA4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A8511F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1</w:t>
      </w:r>
      <w:r w:rsidRPr="00A8511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 </w:t>
      </w:r>
      <w:r w:rsidRPr="00A8511F">
        <w:rPr>
          <w:sz w:val="28"/>
          <w:szCs w:val="28"/>
        </w:rPr>
        <w:t>изложить в следующей редакции:</w:t>
      </w:r>
    </w:p>
    <w:p w:rsidR="00483CA4" w:rsidRPr="00483CA4" w:rsidRDefault="00483CA4" w:rsidP="00483CA4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799"/>
        <w:gridCol w:w="3361"/>
        <w:gridCol w:w="2542"/>
      </w:tblGrid>
      <w:tr w:rsidR="00483CA4" w:rsidRPr="00483CA4" w:rsidTr="007E21D6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7E21D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7E21D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7E21D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3CA4" w:rsidRPr="00483CA4" w:rsidRDefault="00483CA4" w:rsidP="007E21D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A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Оформляется приказом руководителя с согласия педагогического работника</w:t>
            </w:r>
          </w:p>
        </w:tc>
      </w:tr>
    </w:tbl>
    <w:p w:rsidR="00483CA4" w:rsidRDefault="00483CA4" w:rsidP="00483CA4">
      <w:pPr>
        <w:pStyle w:val="ConsPlusNormal"/>
        <w:tabs>
          <w:tab w:val="left" w:pos="1276"/>
          <w:tab w:val="left" w:pos="1418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8511F" w:rsidRDefault="00921953" w:rsidP="00394115">
      <w:pPr>
        <w:pStyle w:val="ConsPlusNormal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394115">
        <w:rPr>
          <w:sz w:val="28"/>
          <w:szCs w:val="28"/>
        </w:rPr>
        <w:t>)</w:t>
      </w:r>
      <w:r w:rsidR="009A5B3A">
        <w:rPr>
          <w:sz w:val="28"/>
          <w:szCs w:val="28"/>
        </w:rPr>
        <w:t xml:space="preserve"> </w:t>
      </w:r>
      <w:r w:rsidR="00FB6281">
        <w:rPr>
          <w:sz w:val="28"/>
          <w:szCs w:val="28"/>
        </w:rPr>
        <w:t>а</w:t>
      </w:r>
      <w:r w:rsidR="009A5B3A">
        <w:rPr>
          <w:sz w:val="28"/>
          <w:szCs w:val="28"/>
        </w:rPr>
        <w:t xml:space="preserve">бзац </w:t>
      </w:r>
      <w:r w:rsidR="00FB6281">
        <w:rPr>
          <w:sz w:val="28"/>
          <w:szCs w:val="28"/>
        </w:rPr>
        <w:t>первый</w:t>
      </w:r>
      <w:r w:rsidR="009A5B3A">
        <w:rPr>
          <w:sz w:val="28"/>
          <w:szCs w:val="28"/>
        </w:rPr>
        <w:t xml:space="preserve"> </w:t>
      </w:r>
      <w:r w:rsidR="00FB6281">
        <w:rPr>
          <w:sz w:val="28"/>
          <w:szCs w:val="28"/>
        </w:rPr>
        <w:t>части</w:t>
      </w:r>
      <w:r w:rsidR="00C711DD">
        <w:rPr>
          <w:sz w:val="28"/>
          <w:szCs w:val="28"/>
        </w:rPr>
        <w:t xml:space="preserve"> 4 </w:t>
      </w:r>
      <w:r w:rsidR="009A5B3A">
        <w:rPr>
          <w:sz w:val="28"/>
          <w:szCs w:val="28"/>
        </w:rPr>
        <w:t xml:space="preserve">статьи </w:t>
      </w:r>
      <w:r w:rsidR="00C711DD">
        <w:rPr>
          <w:sz w:val="28"/>
          <w:szCs w:val="28"/>
        </w:rPr>
        <w:t>7</w:t>
      </w:r>
      <w:r w:rsidR="009A5B3A">
        <w:rPr>
          <w:sz w:val="28"/>
          <w:szCs w:val="28"/>
        </w:rPr>
        <w:t xml:space="preserve"> изложить в следующей редакции:</w:t>
      </w:r>
    </w:p>
    <w:p w:rsidR="009A5B3A" w:rsidRDefault="009A5B3A" w:rsidP="00096D79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40 %</w:t>
      </w:r>
      <w:r w:rsidR="00FB628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84E72" w:rsidRDefault="00B55182" w:rsidP="0025424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E72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D84E72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D84E72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99728F" w:rsidRPr="00D84E72">
        <w:rPr>
          <w:rFonts w:ascii="Times New Roman" w:eastAsia="Calibri" w:hAnsi="Times New Roman" w:cs="Times New Roman"/>
          <w:sz w:val="28"/>
          <w:szCs w:val="28"/>
        </w:rPr>
        <w:t>вступает в силу с</w:t>
      </w:r>
      <w:r w:rsidR="00D84E72">
        <w:rPr>
          <w:rFonts w:ascii="Times New Roman" w:eastAsia="Calibri" w:hAnsi="Times New Roman" w:cs="Times New Roman"/>
          <w:sz w:val="28"/>
          <w:szCs w:val="28"/>
        </w:rPr>
        <w:t>о дня официального опубликования</w:t>
      </w:r>
      <w:r w:rsidR="0099728F" w:rsidRPr="00D84E72">
        <w:rPr>
          <w:rFonts w:ascii="Times New Roman" w:eastAsia="Calibri" w:hAnsi="Times New Roman" w:cs="Times New Roman"/>
          <w:sz w:val="28"/>
          <w:szCs w:val="28"/>
        </w:rPr>
        <w:t>, за исключением положений,</w:t>
      </w:r>
      <w:r w:rsidR="00D84E72">
        <w:rPr>
          <w:rFonts w:ascii="Times New Roman" w:eastAsia="Calibri" w:hAnsi="Times New Roman" w:cs="Times New Roman"/>
          <w:sz w:val="28"/>
          <w:szCs w:val="28"/>
        </w:rPr>
        <w:t xml:space="preserve"> для которых</w:t>
      </w:r>
      <w:r w:rsidR="0099728F" w:rsidRPr="00D84E72">
        <w:rPr>
          <w:rFonts w:ascii="Times New Roman" w:eastAsia="Calibri" w:hAnsi="Times New Roman" w:cs="Times New Roman"/>
          <w:sz w:val="28"/>
          <w:szCs w:val="28"/>
        </w:rPr>
        <w:t xml:space="preserve"> установлены иные сроки вступления в силу.</w:t>
      </w:r>
      <w:r w:rsidR="00D84E72" w:rsidRPr="00D84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728F" w:rsidRPr="00D84E72" w:rsidRDefault="0099728F" w:rsidP="00D84E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E72">
        <w:rPr>
          <w:rFonts w:ascii="Times New Roman" w:eastAsia="Calibri" w:hAnsi="Times New Roman" w:cs="Times New Roman"/>
          <w:sz w:val="28"/>
          <w:szCs w:val="28"/>
        </w:rPr>
        <w:t xml:space="preserve">Подпункт 1 пункта 1.1. и подпункт 1 пункта 2.1. вступают в законную силу с 10 января 2021 года, подпункты 2,3,5 пункта 1 и подпункты 2,3,5 пункта 2.1. вступают в законную силу 1 января 2021 года, подпункты 6,7 пункта 1.1. и подпункты 6,7 пункта 2.1. вступают в законную силу с 1 сентября 2020 года, подпункт 8 пункта 1.1. и подпункт 8 пункта 2.1. вступают в законную силу с 1 сентября 2021 года.   </w:t>
      </w:r>
    </w:p>
    <w:p w:rsidR="0099728F" w:rsidRPr="0099728F" w:rsidRDefault="0099728F" w:rsidP="009972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5920F9" w:rsidRPr="002F3B25" w:rsidTr="005920F9">
        <w:tc>
          <w:tcPr>
            <w:tcW w:w="5733" w:type="dxa"/>
          </w:tcPr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</w:tcPr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920F9" w:rsidRPr="002F3B25" w:rsidTr="005920F9">
        <w:tc>
          <w:tcPr>
            <w:tcW w:w="5733" w:type="dxa"/>
          </w:tcPr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1325B6">
              <w:rPr>
                <w:rFonts w:ascii="Times New Roman" w:hAnsi="Times New Roman"/>
                <w:sz w:val="28"/>
                <w:szCs w:val="28"/>
              </w:rPr>
              <w:t>Е.</w:t>
            </w:r>
            <w:r w:rsidR="00952E92">
              <w:rPr>
                <w:rFonts w:ascii="Times New Roman" w:hAnsi="Times New Roman"/>
                <w:sz w:val="28"/>
                <w:szCs w:val="28"/>
              </w:rPr>
              <w:t>А</w:t>
            </w:r>
            <w:r w:rsidR="001325B6">
              <w:rPr>
                <w:rFonts w:ascii="Times New Roman" w:hAnsi="Times New Roman"/>
                <w:sz w:val="28"/>
                <w:szCs w:val="28"/>
              </w:rPr>
              <w:t>. Данилова</w:t>
            </w:r>
          </w:p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FDF">
              <w:rPr>
                <w:rFonts w:ascii="Times New Roman" w:hAnsi="Times New Roman"/>
                <w:sz w:val="28"/>
                <w:szCs w:val="28"/>
              </w:rPr>
              <w:t>____________ К.Р. Минулин</w:t>
            </w:r>
          </w:p>
          <w:p w:rsidR="005920F9" w:rsidRPr="001D6FDF" w:rsidRDefault="005920F9" w:rsidP="0059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B25" w:rsidRDefault="005920F9" w:rsidP="00441E9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00.00.2021                                                                 00.00.2021</w:t>
      </w:r>
    </w:p>
    <w:sectPr w:rsidR="002F3B25" w:rsidSect="00BD41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E1" w:rsidRDefault="00562CE1" w:rsidP="002F3B25">
      <w:pPr>
        <w:spacing w:after="0" w:line="240" w:lineRule="auto"/>
      </w:pPr>
      <w:r>
        <w:separator/>
      </w:r>
    </w:p>
  </w:endnote>
  <w:end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08" w:rsidRDefault="00190F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95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08" w:rsidRDefault="00190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E1" w:rsidRDefault="00562CE1" w:rsidP="002F3B25">
      <w:pPr>
        <w:spacing w:after="0" w:line="240" w:lineRule="auto"/>
      </w:pPr>
      <w:r>
        <w:separator/>
      </w:r>
    </w:p>
  </w:footnote>
  <w:foot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08" w:rsidRDefault="00190F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298294"/>
      <w:docPartObj>
        <w:docPartGallery w:val="Page Numbers (Top of Page)"/>
        <w:docPartUnique/>
      </w:docPartObj>
    </w:sdtPr>
    <w:sdtEndPr/>
    <w:sdtContent>
      <w:p w:rsidR="00190F08" w:rsidRDefault="00190F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53">
          <w:rPr>
            <w:noProof/>
          </w:rPr>
          <w:t>7</w:t>
        </w:r>
        <w:r>
          <w:fldChar w:fldCharType="end"/>
        </w:r>
      </w:p>
    </w:sdtContent>
  </w:sdt>
  <w:p w:rsidR="00190F08" w:rsidRDefault="00190F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08" w:rsidRDefault="00190F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147"/>
    <w:multiLevelType w:val="hybridMultilevel"/>
    <w:tmpl w:val="88DE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1FB"/>
    <w:multiLevelType w:val="multilevel"/>
    <w:tmpl w:val="68EA54A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25645A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2DA691F"/>
    <w:multiLevelType w:val="hybridMultilevel"/>
    <w:tmpl w:val="37B0B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13E1880"/>
    <w:multiLevelType w:val="hybridMultilevel"/>
    <w:tmpl w:val="1C82E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657C5"/>
    <w:rsid w:val="00096D79"/>
    <w:rsid w:val="000D3BBA"/>
    <w:rsid w:val="000D6BC4"/>
    <w:rsid w:val="001073F8"/>
    <w:rsid w:val="00126F98"/>
    <w:rsid w:val="00127F69"/>
    <w:rsid w:val="001325B6"/>
    <w:rsid w:val="00190F08"/>
    <w:rsid w:val="001B56BC"/>
    <w:rsid w:val="001D3D79"/>
    <w:rsid w:val="001E2A05"/>
    <w:rsid w:val="0020072F"/>
    <w:rsid w:val="00235151"/>
    <w:rsid w:val="00270B74"/>
    <w:rsid w:val="00282A4A"/>
    <w:rsid w:val="002D00A6"/>
    <w:rsid w:val="002F3B25"/>
    <w:rsid w:val="00394115"/>
    <w:rsid w:val="003A074F"/>
    <w:rsid w:val="003B14DC"/>
    <w:rsid w:val="004100FA"/>
    <w:rsid w:val="00435888"/>
    <w:rsid w:val="00441E92"/>
    <w:rsid w:val="00483CA4"/>
    <w:rsid w:val="004C0A66"/>
    <w:rsid w:val="004D777A"/>
    <w:rsid w:val="00513399"/>
    <w:rsid w:val="00553E02"/>
    <w:rsid w:val="00562CE1"/>
    <w:rsid w:val="00563B29"/>
    <w:rsid w:val="005727DB"/>
    <w:rsid w:val="005920F9"/>
    <w:rsid w:val="005C3E03"/>
    <w:rsid w:val="005C5039"/>
    <w:rsid w:val="00692659"/>
    <w:rsid w:val="00697C79"/>
    <w:rsid w:val="006D3BDC"/>
    <w:rsid w:val="006E7508"/>
    <w:rsid w:val="0074414C"/>
    <w:rsid w:val="00751CB9"/>
    <w:rsid w:val="00772FDA"/>
    <w:rsid w:val="00794B0E"/>
    <w:rsid w:val="007C033E"/>
    <w:rsid w:val="007E763F"/>
    <w:rsid w:val="007F4EDA"/>
    <w:rsid w:val="00817016"/>
    <w:rsid w:val="00887C89"/>
    <w:rsid w:val="008D3BA2"/>
    <w:rsid w:val="008F3DCC"/>
    <w:rsid w:val="00921953"/>
    <w:rsid w:val="0093014D"/>
    <w:rsid w:val="009306AB"/>
    <w:rsid w:val="00950CF2"/>
    <w:rsid w:val="00952E92"/>
    <w:rsid w:val="00960383"/>
    <w:rsid w:val="0099728F"/>
    <w:rsid w:val="009A5B3A"/>
    <w:rsid w:val="009F01C5"/>
    <w:rsid w:val="00A14425"/>
    <w:rsid w:val="00A443BD"/>
    <w:rsid w:val="00A62313"/>
    <w:rsid w:val="00A8511F"/>
    <w:rsid w:val="00A95667"/>
    <w:rsid w:val="00AD0CD8"/>
    <w:rsid w:val="00B31829"/>
    <w:rsid w:val="00B446C1"/>
    <w:rsid w:val="00B55182"/>
    <w:rsid w:val="00BC1450"/>
    <w:rsid w:val="00BD416A"/>
    <w:rsid w:val="00C1138E"/>
    <w:rsid w:val="00C708FB"/>
    <w:rsid w:val="00C711DD"/>
    <w:rsid w:val="00CC66B9"/>
    <w:rsid w:val="00CD30BA"/>
    <w:rsid w:val="00CE1DC5"/>
    <w:rsid w:val="00D111FB"/>
    <w:rsid w:val="00D1391E"/>
    <w:rsid w:val="00D267AD"/>
    <w:rsid w:val="00D562ED"/>
    <w:rsid w:val="00D84E72"/>
    <w:rsid w:val="00DE4E14"/>
    <w:rsid w:val="00DF7F8E"/>
    <w:rsid w:val="00E23BD5"/>
    <w:rsid w:val="00E431C9"/>
    <w:rsid w:val="00EE055A"/>
    <w:rsid w:val="00EF46E8"/>
    <w:rsid w:val="00F829CB"/>
    <w:rsid w:val="00FB6281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C4FF"/>
  <w15:docId w15:val="{FE49FA9F-FA10-4FAD-A0DD-70BB077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D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16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D777A"/>
    <w:pPr>
      <w:spacing w:after="0" w:line="240" w:lineRule="auto"/>
    </w:pPr>
  </w:style>
  <w:style w:type="paragraph" w:customStyle="1" w:styleId="s16">
    <w:name w:val="s_16"/>
    <w:basedOn w:val="a"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BBDB-3379-41D5-9DC6-01C6FFF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Лалушева Лидия Сергеевна</cp:lastModifiedBy>
  <cp:revision>62</cp:revision>
  <cp:lastPrinted>2021-11-11T12:20:00Z</cp:lastPrinted>
  <dcterms:created xsi:type="dcterms:W3CDTF">2020-02-06T10:58:00Z</dcterms:created>
  <dcterms:modified xsi:type="dcterms:W3CDTF">2021-11-17T13:02:00Z</dcterms:modified>
</cp:coreProperties>
</file>